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"/>
        <w:gridCol w:w="1511"/>
        <w:gridCol w:w="2032"/>
        <w:gridCol w:w="4692"/>
      </w:tblGrid>
      <w:tr w:rsidR="006C2522" w:rsidTr="000C01DA">
        <w:tc>
          <w:tcPr>
            <w:tcW w:w="1007" w:type="dxa"/>
          </w:tcPr>
          <w:p w:rsidR="006C2522" w:rsidRDefault="006C2522">
            <w:r>
              <w:t>Date</w:t>
            </w:r>
          </w:p>
          <w:p w:rsidR="008D24B7" w:rsidRDefault="008D24B7">
            <w:r>
              <w:t>W/C</w:t>
            </w:r>
          </w:p>
        </w:tc>
        <w:tc>
          <w:tcPr>
            <w:tcW w:w="1511" w:type="dxa"/>
          </w:tcPr>
          <w:p w:rsidR="006C2522" w:rsidRDefault="006C2522">
            <w:r>
              <w:t>Mini Series</w:t>
            </w:r>
          </w:p>
        </w:tc>
        <w:tc>
          <w:tcPr>
            <w:tcW w:w="2032" w:type="dxa"/>
          </w:tcPr>
          <w:p w:rsidR="0095485D" w:rsidRDefault="006C2522">
            <w:pPr>
              <w:rPr>
                <w:color w:val="FF0000"/>
              </w:rPr>
            </w:pPr>
            <w:r>
              <w:t>Worship Together Theme</w:t>
            </w:r>
            <w:r w:rsidR="0095485D" w:rsidRPr="0095485D">
              <w:rPr>
                <w:color w:val="FF0000"/>
              </w:rPr>
              <w:t xml:space="preserve"> </w:t>
            </w:r>
          </w:p>
          <w:p w:rsidR="006C2522" w:rsidRDefault="006C2522"/>
        </w:tc>
        <w:tc>
          <w:tcPr>
            <w:tcW w:w="4692" w:type="dxa"/>
          </w:tcPr>
          <w:p w:rsidR="0095485D" w:rsidRDefault="006C2522" w:rsidP="0095485D">
            <w:pPr>
              <w:rPr>
                <w:color w:val="FF0000"/>
              </w:rPr>
            </w:pPr>
            <w:r>
              <w:t>Class Worship Link</w:t>
            </w:r>
            <w:r w:rsidR="008637CA">
              <w:t xml:space="preserve">s – Use the </w:t>
            </w:r>
            <w:r w:rsidR="00096B6B">
              <w:t xml:space="preserve">questions and record in the </w:t>
            </w:r>
            <w:r w:rsidR="008637CA">
              <w:t>class worship reflection book.</w:t>
            </w:r>
            <w:r w:rsidR="0095485D">
              <w:t xml:space="preserve"> Throughout the term</w:t>
            </w:r>
            <w:r w:rsidR="00096B6B">
              <w:t>/questions</w:t>
            </w:r>
            <w:r w:rsidR="0095485D">
              <w:t>, try to relate to your class Christian value.</w:t>
            </w:r>
            <w:r w:rsidR="0095485D" w:rsidRPr="0095485D">
              <w:rPr>
                <w:color w:val="FF0000"/>
              </w:rPr>
              <w:t xml:space="preserve"> </w:t>
            </w:r>
          </w:p>
          <w:p w:rsidR="006C2522" w:rsidRDefault="0095485D" w:rsidP="0095485D">
            <w:r w:rsidRPr="0095485D">
              <w:rPr>
                <w:color w:val="FF0000"/>
              </w:rPr>
              <w:t>Remember to light your candle and say ‘In the light of Jesus, may we live, laugh, love, learn’</w:t>
            </w:r>
          </w:p>
        </w:tc>
      </w:tr>
      <w:tr w:rsidR="00096B6B" w:rsidTr="000C01DA">
        <w:tc>
          <w:tcPr>
            <w:tcW w:w="1007" w:type="dxa"/>
          </w:tcPr>
          <w:p w:rsidR="00096B6B" w:rsidRDefault="00096B6B">
            <w:r>
              <w:t>3/1/23</w:t>
            </w:r>
          </w:p>
        </w:tc>
        <w:tc>
          <w:tcPr>
            <w:tcW w:w="1511" w:type="dxa"/>
          </w:tcPr>
          <w:p w:rsidR="00096B6B" w:rsidRDefault="00096B6B"/>
        </w:tc>
        <w:tc>
          <w:tcPr>
            <w:tcW w:w="2032" w:type="dxa"/>
          </w:tcPr>
          <w:p w:rsidR="00096B6B" w:rsidRDefault="00096B6B">
            <w:r>
              <w:t>Happy New Year</w:t>
            </w:r>
          </w:p>
        </w:tc>
        <w:tc>
          <w:tcPr>
            <w:tcW w:w="4692" w:type="dxa"/>
          </w:tcPr>
          <w:p w:rsidR="00096B6B" w:rsidRDefault="00096B6B" w:rsidP="00096B6B">
            <w:r>
              <w:t>What are resolutions?</w:t>
            </w:r>
          </w:p>
        </w:tc>
      </w:tr>
      <w:tr w:rsidR="006C2522" w:rsidTr="000C01DA">
        <w:tc>
          <w:tcPr>
            <w:tcW w:w="1007" w:type="dxa"/>
          </w:tcPr>
          <w:p w:rsidR="006C2522" w:rsidRDefault="000C01DA">
            <w:r>
              <w:t>9/1</w:t>
            </w:r>
          </w:p>
        </w:tc>
        <w:tc>
          <w:tcPr>
            <w:tcW w:w="1511" w:type="dxa"/>
          </w:tcPr>
          <w:p w:rsidR="006C2522" w:rsidRDefault="006C2522"/>
        </w:tc>
        <w:tc>
          <w:tcPr>
            <w:tcW w:w="2032" w:type="dxa"/>
          </w:tcPr>
          <w:p w:rsidR="006C2522" w:rsidRDefault="000C01DA">
            <w:r>
              <w:t>Epiphany</w:t>
            </w:r>
          </w:p>
        </w:tc>
        <w:tc>
          <w:tcPr>
            <w:tcW w:w="4692" w:type="dxa"/>
          </w:tcPr>
          <w:p w:rsidR="008637CA" w:rsidRDefault="000551A4">
            <w:r>
              <w:t>Who were the Magi? What was the Epiphany?</w:t>
            </w:r>
          </w:p>
        </w:tc>
      </w:tr>
      <w:tr w:rsidR="006C2522" w:rsidTr="000C01DA">
        <w:tc>
          <w:tcPr>
            <w:tcW w:w="1007" w:type="dxa"/>
          </w:tcPr>
          <w:p w:rsidR="006C2522" w:rsidRDefault="000C01DA" w:rsidP="000C01DA">
            <w:r>
              <w:t>16/</w:t>
            </w:r>
            <w:r w:rsidR="006C2522">
              <w:t xml:space="preserve"> </w:t>
            </w:r>
            <w:r>
              <w:t>1</w:t>
            </w:r>
            <w:r w:rsidR="006C2522">
              <w:t xml:space="preserve">      </w:t>
            </w:r>
          </w:p>
        </w:tc>
        <w:tc>
          <w:tcPr>
            <w:tcW w:w="1511" w:type="dxa"/>
          </w:tcPr>
          <w:p w:rsidR="006C2522" w:rsidRDefault="000C01DA">
            <w:r>
              <w:t>Questions</w:t>
            </w:r>
          </w:p>
        </w:tc>
        <w:tc>
          <w:tcPr>
            <w:tcW w:w="2032" w:type="dxa"/>
          </w:tcPr>
          <w:p w:rsidR="006C2522" w:rsidRDefault="000C01DA">
            <w:r>
              <w:t>Who is my neighbour?</w:t>
            </w:r>
          </w:p>
        </w:tc>
        <w:tc>
          <w:tcPr>
            <w:tcW w:w="4692" w:type="dxa"/>
          </w:tcPr>
          <w:p w:rsidR="008D24B7" w:rsidRDefault="008C3C4D">
            <w:r>
              <w:t>What do the Ten commandments say?</w:t>
            </w:r>
          </w:p>
        </w:tc>
      </w:tr>
      <w:tr w:rsidR="006C2522" w:rsidTr="000C01DA">
        <w:tc>
          <w:tcPr>
            <w:tcW w:w="1007" w:type="dxa"/>
          </w:tcPr>
          <w:p w:rsidR="006C2522" w:rsidRDefault="000C01DA">
            <w:r>
              <w:t>23/1</w:t>
            </w:r>
          </w:p>
        </w:tc>
        <w:tc>
          <w:tcPr>
            <w:tcW w:w="1511" w:type="dxa"/>
          </w:tcPr>
          <w:p w:rsidR="006C2522" w:rsidRDefault="000551A4">
            <w:r>
              <w:t>Questions</w:t>
            </w:r>
          </w:p>
        </w:tc>
        <w:tc>
          <w:tcPr>
            <w:tcW w:w="2032" w:type="dxa"/>
          </w:tcPr>
          <w:p w:rsidR="006C2522" w:rsidRDefault="000C01DA">
            <w:r>
              <w:t>Why is forgiveness important?</w:t>
            </w:r>
          </w:p>
        </w:tc>
        <w:tc>
          <w:tcPr>
            <w:tcW w:w="4692" w:type="dxa"/>
          </w:tcPr>
          <w:p w:rsidR="006C2522" w:rsidRDefault="000C01DA" w:rsidP="008A1DA6">
            <w:r>
              <w:t>(</w:t>
            </w:r>
            <w:r w:rsidR="008C3C4D">
              <w:t xml:space="preserve">The story of the </w:t>
            </w:r>
            <w:r>
              <w:t>Unforgiving Servant)</w:t>
            </w:r>
          </w:p>
          <w:p w:rsidR="00096B6B" w:rsidRDefault="00096B6B" w:rsidP="008A1DA6"/>
        </w:tc>
      </w:tr>
      <w:tr w:rsidR="006C2522" w:rsidTr="000C01DA">
        <w:tc>
          <w:tcPr>
            <w:tcW w:w="1007" w:type="dxa"/>
          </w:tcPr>
          <w:p w:rsidR="006C2522" w:rsidRDefault="000C01DA">
            <w:r>
              <w:t>30</w:t>
            </w:r>
            <w:r w:rsidR="006C2522">
              <w:t>/</w:t>
            </w:r>
            <w:r>
              <w:t>1</w:t>
            </w:r>
          </w:p>
          <w:p w:rsidR="008D24B7" w:rsidRDefault="008D24B7"/>
        </w:tc>
        <w:tc>
          <w:tcPr>
            <w:tcW w:w="1511" w:type="dxa"/>
          </w:tcPr>
          <w:p w:rsidR="006C2522" w:rsidRDefault="000551A4">
            <w:r>
              <w:t>Questions</w:t>
            </w:r>
          </w:p>
        </w:tc>
        <w:tc>
          <w:tcPr>
            <w:tcW w:w="2032" w:type="dxa"/>
          </w:tcPr>
          <w:p w:rsidR="006C2522" w:rsidRDefault="000C01DA">
            <w:r>
              <w:t>What makes a place holy?</w:t>
            </w:r>
          </w:p>
        </w:tc>
        <w:tc>
          <w:tcPr>
            <w:tcW w:w="4692" w:type="dxa"/>
          </w:tcPr>
          <w:p w:rsidR="008D24B7" w:rsidRDefault="000C01DA" w:rsidP="008D24B7">
            <w:r>
              <w:t>(</w:t>
            </w:r>
            <w:r w:rsidR="000551A4">
              <w:t xml:space="preserve">Moses and the </w:t>
            </w:r>
            <w:r>
              <w:t>Burning Bush)</w:t>
            </w:r>
          </w:p>
          <w:p w:rsidR="000551A4" w:rsidRDefault="000551A4" w:rsidP="008D24B7">
            <w:r>
              <w:t>What are our sacred or special places, why?</w:t>
            </w:r>
          </w:p>
        </w:tc>
      </w:tr>
      <w:tr w:rsidR="000C01DA" w:rsidTr="000C01DA">
        <w:tc>
          <w:tcPr>
            <w:tcW w:w="1007" w:type="dxa"/>
          </w:tcPr>
          <w:p w:rsidR="000C01DA" w:rsidRPr="000C01DA" w:rsidRDefault="000C01DA">
            <w:r w:rsidRPr="000C01DA">
              <w:t>6/2</w:t>
            </w:r>
          </w:p>
        </w:tc>
        <w:tc>
          <w:tcPr>
            <w:tcW w:w="1511" w:type="dxa"/>
          </w:tcPr>
          <w:p w:rsidR="000C01DA" w:rsidRPr="000C01DA" w:rsidRDefault="000551A4">
            <w:r>
              <w:t>Questions</w:t>
            </w:r>
          </w:p>
        </w:tc>
        <w:tc>
          <w:tcPr>
            <w:tcW w:w="2032" w:type="dxa"/>
          </w:tcPr>
          <w:p w:rsidR="000C01DA" w:rsidRPr="000C01DA" w:rsidRDefault="000C01DA">
            <w:r w:rsidRPr="000C01DA">
              <w:t>Why did Noah build an ark?</w:t>
            </w:r>
          </w:p>
        </w:tc>
        <w:tc>
          <w:tcPr>
            <w:tcW w:w="4692" w:type="dxa"/>
          </w:tcPr>
          <w:p w:rsidR="000C01DA" w:rsidRDefault="000551A4" w:rsidP="000551A4">
            <w:r>
              <w:t xml:space="preserve">What do we understand by </w:t>
            </w:r>
            <w:r w:rsidR="00096B6B">
              <w:t>Sin and</w:t>
            </w:r>
            <w:r>
              <w:t xml:space="preserve"> </w:t>
            </w:r>
            <w:r w:rsidR="008C3C4D">
              <w:t>judgement?</w:t>
            </w:r>
          </w:p>
        </w:tc>
      </w:tr>
      <w:tr w:rsidR="006C2522" w:rsidTr="000C01DA">
        <w:tc>
          <w:tcPr>
            <w:tcW w:w="1007" w:type="dxa"/>
          </w:tcPr>
          <w:p w:rsidR="006C2522" w:rsidRDefault="000C01DA" w:rsidP="006C2522">
            <w:r>
              <w:t>13/2</w:t>
            </w:r>
            <w:r w:rsidR="006C2522">
              <w:t xml:space="preserve">            </w:t>
            </w:r>
          </w:p>
        </w:tc>
        <w:tc>
          <w:tcPr>
            <w:tcW w:w="1511" w:type="dxa"/>
          </w:tcPr>
          <w:p w:rsidR="006C2522" w:rsidRDefault="000C01DA">
            <w:r>
              <w:t>Half Term</w:t>
            </w:r>
          </w:p>
        </w:tc>
        <w:tc>
          <w:tcPr>
            <w:tcW w:w="2032" w:type="dxa"/>
          </w:tcPr>
          <w:p w:rsidR="006C2522" w:rsidRDefault="006C2522"/>
        </w:tc>
        <w:tc>
          <w:tcPr>
            <w:tcW w:w="4692" w:type="dxa"/>
          </w:tcPr>
          <w:p w:rsidR="008D24B7" w:rsidRDefault="008D24B7" w:rsidP="0095485D"/>
        </w:tc>
      </w:tr>
      <w:tr w:rsidR="000C01DA" w:rsidTr="000C01DA">
        <w:tc>
          <w:tcPr>
            <w:tcW w:w="1007" w:type="dxa"/>
          </w:tcPr>
          <w:p w:rsidR="000C01DA" w:rsidRDefault="000C01DA" w:rsidP="000F4DFF">
            <w:r>
              <w:t>20/2</w:t>
            </w:r>
          </w:p>
        </w:tc>
        <w:tc>
          <w:tcPr>
            <w:tcW w:w="1511" w:type="dxa"/>
          </w:tcPr>
          <w:p w:rsidR="000C01DA" w:rsidRDefault="000551A4" w:rsidP="000F4DFF">
            <w:r>
              <w:t>Why did Jesus Say?</w:t>
            </w:r>
          </w:p>
        </w:tc>
        <w:tc>
          <w:tcPr>
            <w:tcW w:w="2032" w:type="dxa"/>
          </w:tcPr>
          <w:p w:rsidR="000C01DA" w:rsidRDefault="000C01DA">
            <w:r>
              <w:t>Shrove Tuesday and Ash Wednesday</w:t>
            </w:r>
          </w:p>
        </w:tc>
        <w:tc>
          <w:tcPr>
            <w:tcW w:w="4692" w:type="dxa"/>
          </w:tcPr>
          <w:p w:rsidR="000C01DA" w:rsidRDefault="000C01DA" w:rsidP="0095485D">
            <w:r>
              <w:t>What is Lent?</w:t>
            </w:r>
            <w:r w:rsidR="000551A4">
              <w:t xml:space="preserve"> Why do we celebrate Lent?</w:t>
            </w:r>
          </w:p>
        </w:tc>
      </w:tr>
      <w:tr w:rsidR="000C01DA" w:rsidTr="000C01DA">
        <w:tc>
          <w:tcPr>
            <w:tcW w:w="1007" w:type="dxa"/>
          </w:tcPr>
          <w:p w:rsidR="000C01DA" w:rsidRDefault="000C01DA" w:rsidP="000F4DFF">
            <w:r>
              <w:t>27/2</w:t>
            </w:r>
          </w:p>
        </w:tc>
        <w:tc>
          <w:tcPr>
            <w:tcW w:w="1511" w:type="dxa"/>
          </w:tcPr>
          <w:p w:rsidR="000C01DA" w:rsidRDefault="000C01DA" w:rsidP="000F4DFF">
            <w:r>
              <w:t>Why did Jesus say?</w:t>
            </w:r>
          </w:p>
        </w:tc>
        <w:tc>
          <w:tcPr>
            <w:tcW w:w="2032" w:type="dxa"/>
          </w:tcPr>
          <w:p w:rsidR="000C01DA" w:rsidRDefault="000C01DA">
            <w:r>
              <w:t>I am the good shepherd</w:t>
            </w:r>
          </w:p>
        </w:tc>
        <w:tc>
          <w:tcPr>
            <w:tcW w:w="4692" w:type="dxa"/>
          </w:tcPr>
          <w:p w:rsidR="000C01DA" w:rsidRDefault="00096B6B">
            <w:r>
              <w:t>Why/How was Jesus he Good Shepherd?</w:t>
            </w:r>
          </w:p>
        </w:tc>
      </w:tr>
      <w:tr w:rsidR="000C01DA" w:rsidTr="000C01DA">
        <w:tc>
          <w:tcPr>
            <w:tcW w:w="1007" w:type="dxa"/>
          </w:tcPr>
          <w:p w:rsidR="000C01DA" w:rsidRDefault="000C01DA" w:rsidP="000F4DFF">
            <w:r>
              <w:t>6/3</w:t>
            </w:r>
          </w:p>
        </w:tc>
        <w:tc>
          <w:tcPr>
            <w:tcW w:w="1511" w:type="dxa"/>
          </w:tcPr>
          <w:p w:rsidR="000C01DA" w:rsidRDefault="008C3C4D" w:rsidP="000F4DFF">
            <w:r>
              <w:t>Why did Jesus say?</w:t>
            </w:r>
          </w:p>
        </w:tc>
        <w:tc>
          <w:tcPr>
            <w:tcW w:w="2032" w:type="dxa"/>
          </w:tcPr>
          <w:p w:rsidR="000C01DA" w:rsidRDefault="000C01DA">
            <w:r>
              <w:t>I am the true vine</w:t>
            </w:r>
          </w:p>
        </w:tc>
        <w:tc>
          <w:tcPr>
            <w:tcW w:w="4692" w:type="dxa"/>
          </w:tcPr>
          <w:p w:rsidR="000C01DA" w:rsidRDefault="000551A4" w:rsidP="000551A4">
            <w:r>
              <w:t>How are we connected to GOD?</w:t>
            </w:r>
          </w:p>
        </w:tc>
      </w:tr>
      <w:tr w:rsidR="000C01DA" w:rsidTr="000C01DA">
        <w:tc>
          <w:tcPr>
            <w:tcW w:w="1007" w:type="dxa"/>
          </w:tcPr>
          <w:p w:rsidR="000C01DA" w:rsidRDefault="000C01DA" w:rsidP="000F4DFF">
            <w:r>
              <w:t>13/3</w:t>
            </w:r>
          </w:p>
        </w:tc>
        <w:tc>
          <w:tcPr>
            <w:tcW w:w="1511" w:type="dxa"/>
          </w:tcPr>
          <w:p w:rsidR="000C01DA" w:rsidRDefault="008C3C4D" w:rsidP="000F4DFF">
            <w:r>
              <w:t>Why did Jesus say?</w:t>
            </w:r>
          </w:p>
        </w:tc>
        <w:tc>
          <w:tcPr>
            <w:tcW w:w="2032" w:type="dxa"/>
          </w:tcPr>
          <w:p w:rsidR="000C01DA" w:rsidRDefault="000C01DA">
            <w:r>
              <w:t>I am the bread of life</w:t>
            </w:r>
          </w:p>
        </w:tc>
        <w:tc>
          <w:tcPr>
            <w:tcW w:w="4692" w:type="dxa"/>
          </w:tcPr>
          <w:p w:rsidR="000C01DA" w:rsidRDefault="00096B6B" w:rsidP="00096B6B">
            <w:r>
              <w:t>What is t</w:t>
            </w:r>
            <w:r w:rsidR="008C3C4D">
              <w:t xml:space="preserve">he importance of God’s word and how </w:t>
            </w:r>
            <w:r>
              <w:t xml:space="preserve">are we </w:t>
            </w:r>
            <w:r w:rsidR="008C3C4D">
              <w:t>to live a good and spiritual life</w:t>
            </w:r>
            <w:r>
              <w:t>?</w:t>
            </w:r>
          </w:p>
        </w:tc>
      </w:tr>
      <w:tr w:rsidR="000C01DA" w:rsidTr="000C01DA">
        <w:tc>
          <w:tcPr>
            <w:tcW w:w="1007" w:type="dxa"/>
          </w:tcPr>
          <w:p w:rsidR="000C01DA" w:rsidRDefault="000C01DA" w:rsidP="000F4DFF">
            <w:r>
              <w:t>20/3</w:t>
            </w:r>
          </w:p>
        </w:tc>
        <w:tc>
          <w:tcPr>
            <w:tcW w:w="1511" w:type="dxa"/>
          </w:tcPr>
          <w:p w:rsidR="000C01DA" w:rsidRDefault="008C3C4D" w:rsidP="000F4DFF">
            <w:r>
              <w:t>Why did Jesus say?</w:t>
            </w:r>
          </w:p>
        </w:tc>
        <w:tc>
          <w:tcPr>
            <w:tcW w:w="2032" w:type="dxa"/>
          </w:tcPr>
          <w:p w:rsidR="000C01DA" w:rsidRDefault="000C01DA" w:rsidP="006C2522">
            <w:r>
              <w:t>I am the gate</w:t>
            </w:r>
          </w:p>
        </w:tc>
        <w:tc>
          <w:tcPr>
            <w:tcW w:w="4692" w:type="dxa"/>
          </w:tcPr>
          <w:p w:rsidR="000C01DA" w:rsidRPr="00165806" w:rsidRDefault="000C01DA" w:rsidP="00165806">
            <w:pPr>
              <w:rPr>
                <w:sz w:val="18"/>
                <w:szCs w:val="18"/>
              </w:rPr>
            </w:pPr>
            <w:r>
              <w:t>Preparation for Easter – each class prepare for Church celebrations over</w:t>
            </w:r>
            <w:r>
              <w:t xml:space="preserve"> the next 2</w:t>
            </w:r>
            <w:r>
              <w:t xml:space="preserve"> weeks</w:t>
            </w:r>
          </w:p>
        </w:tc>
      </w:tr>
      <w:tr w:rsidR="000C01DA" w:rsidTr="000C01DA">
        <w:tc>
          <w:tcPr>
            <w:tcW w:w="1007" w:type="dxa"/>
          </w:tcPr>
          <w:p w:rsidR="000C01DA" w:rsidRDefault="000C01DA" w:rsidP="000F4DFF">
            <w:r>
              <w:t>27/3</w:t>
            </w:r>
          </w:p>
        </w:tc>
        <w:tc>
          <w:tcPr>
            <w:tcW w:w="1511" w:type="dxa"/>
          </w:tcPr>
          <w:p w:rsidR="000C01DA" w:rsidRDefault="008C3C4D" w:rsidP="000F4DFF">
            <w:r>
              <w:t>Why did Jesus say?</w:t>
            </w:r>
          </w:p>
        </w:tc>
        <w:tc>
          <w:tcPr>
            <w:tcW w:w="2032" w:type="dxa"/>
          </w:tcPr>
          <w:p w:rsidR="000C01DA" w:rsidRDefault="000C01DA">
            <w:r>
              <w:t>I am the resurrection and the life</w:t>
            </w:r>
          </w:p>
        </w:tc>
        <w:tc>
          <w:tcPr>
            <w:tcW w:w="4692" w:type="dxa"/>
          </w:tcPr>
          <w:p w:rsidR="000C01DA" w:rsidRDefault="00096B6B" w:rsidP="007559EB">
            <w:r>
              <w:t xml:space="preserve">Resurrection/ </w:t>
            </w:r>
            <w:r w:rsidR="008C3C4D">
              <w:t>Salvation – eternal life</w:t>
            </w:r>
          </w:p>
        </w:tc>
      </w:tr>
    </w:tbl>
    <w:p w:rsidR="00F535D4" w:rsidRDefault="00F535D4"/>
    <w:p w:rsidR="00096B6B" w:rsidRDefault="00096B6B">
      <w:r>
        <w:t xml:space="preserve">NB = Worship Together will be delivered each Tuesday </w:t>
      </w:r>
      <w:r w:rsidR="00155FAF">
        <w:t xml:space="preserve">by Mrs O’Sullivan, </w:t>
      </w:r>
      <w:r>
        <w:t xml:space="preserve">under the themes above. Thursday </w:t>
      </w:r>
      <w:r w:rsidR="00155FAF">
        <w:t xml:space="preserve">in </w:t>
      </w:r>
      <w:r>
        <w:t xml:space="preserve">class worship is follow-up </w:t>
      </w:r>
      <w:r w:rsidR="00155FAF">
        <w:t xml:space="preserve">(Teachers decide how to answer the question by setting an appropriate task, this may be retelling the story and discussion, role-play (photo/video) post-it note responses, short summary or prop/art work etc.) </w:t>
      </w:r>
      <w:bookmarkStart w:id="0" w:name="_GoBack"/>
      <w:bookmarkEnd w:id="0"/>
    </w:p>
    <w:sectPr w:rsidR="00096B6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211" w:rsidRDefault="00626211" w:rsidP="00680F14">
      <w:pPr>
        <w:spacing w:after="0" w:line="240" w:lineRule="auto"/>
      </w:pPr>
      <w:r>
        <w:separator/>
      </w:r>
    </w:p>
  </w:endnote>
  <w:endnote w:type="continuationSeparator" w:id="0">
    <w:p w:rsidR="00626211" w:rsidRDefault="00626211" w:rsidP="00680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211" w:rsidRDefault="00626211" w:rsidP="00680F14">
      <w:pPr>
        <w:spacing w:after="0" w:line="240" w:lineRule="auto"/>
      </w:pPr>
      <w:r>
        <w:separator/>
      </w:r>
    </w:p>
  </w:footnote>
  <w:footnote w:type="continuationSeparator" w:id="0">
    <w:p w:rsidR="00626211" w:rsidRDefault="00626211" w:rsidP="00680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F14" w:rsidRDefault="00680F14">
    <w:pPr>
      <w:pStyle w:val="Header"/>
    </w:pPr>
    <w:r>
      <w:rPr>
        <w:noProof/>
        <w:lang w:eastAsia="en-GB"/>
      </w:rPr>
      <w:drawing>
        <wp:inline distT="0" distB="0" distL="0" distR="0" wp14:anchorId="4657929D">
          <wp:extent cx="713105" cy="6889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>St Aidan’s CE Primar</w:t>
    </w:r>
    <w:r w:rsidR="000C01DA">
      <w:t>y School Collective Worship Spring 20</w:t>
    </w:r>
    <w:r>
      <w:t>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22"/>
    <w:rsid w:val="000551A4"/>
    <w:rsid w:val="00096B6B"/>
    <w:rsid w:val="000C01DA"/>
    <w:rsid w:val="00155FAF"/>
    <w:rsid w:val="00165806"/>
    <w:rsid w:val="002A0240"/>
    <w:rsid w:val="002B40CB"/>
    <w:rsid w:val="00553265"/>
    <w:rsid w:val="00626211"/>
    <w:rsid w:val="0063368C"/>
    <w:rsid w:val="00680F14"/>
    <w:rsid w:val="006C2522"/>
    <w:rsid w:val="0073651F"/>
    <w:rsid w:val="00741943"/>
    <w:rsid w:val="007559EB"/>
    <w:rsid w:val="007E441A"/>
    <w:rsid w:val="008637CA"/>
    <w:rsid w:val="008A1DA6"/>
    <w:rsid w:val="008C3C4D"/>
    <w:rsid w:val="008D24B7"/>
    <w:rsid w:val="0095485D"/>
    <w:rsid w:val="00A20633"/>
    <w:rsid w:val="00F535D4"/>
    <w:rsid w:val="00FA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B40C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0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F14"/>
  </w:style>
  <w:style w:type="paragraph" w:styleId="Footer">
    <w:name w:val="footer"/>
    <w:basedOn w:val="Normal"/>
    <w:link w:val="FooterChar"/>
    <w:uiPriority w:val="99"/>
    <w:unhideWhenUsed/>
    <w:rsid w:val="00680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F14"/>
  </w:style>
  <w:style w:type="paragraph" w:styleId="BalloonText">
    <w:name w:val="Balloon Text"/>
    <w:basedOn w:val="Normal"/>
    <w:link w:val="BalloonTextChar"/>
    <w:uiPriority w:val="99"/>
    <w:semiHidden/>
    <w:unhideWhenUsed/>
    <w:rsid w:val="00680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F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B40C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0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F14"/>
  </w:style>
  <w:style w:type="paragraph" w:styleId="Footer">
    <w:name w:val="footer"/>
    <w:basedOn w:val="Normal"/>
    <w:link w:val="FooterChar"/>
    <w:uiPriority w:val="99"/>
    <w:unhideWhenUsed/>
    <w:rsid w:val="00680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F14"/>
  </w:style>
  <w:style w:type="paragraph" w:styleId="BalloonText">
    <w:name w:val="Balloon Text"/>
    <w:basedOn w:val="Normal"/>
    <w:link w:val="BalloonTextChar"/>
    <w:uiPriority w:val="99"/>
    <w:semiHidden/>
    <w:unhideWhenUsed/>
    <w:rsid w:val="00680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O'Sullivan</dc:creator>
  <cp:lastModifiedBy>Terry O'Sullivan</cp:lastModifiedBy>
  <cp:revision>2</cp:revision>
  <cp:lastPrinted>2022-12-14T12:14:00Z</cp:lastPrinted>
  <dcterms:created xsi:type="dcterms:W3CDTF">2022-12-14T12:15:00Z</dcterms:created>
  <dcterms:modified xsi:type="dcterms:W3CDTF">2022-12-14T12:15:00Z</dcterms:modified>
</cp:coreProperties>
</file>