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A604" w14:textId="0EB225F9" w:rsidR="00D05D1C" w:rsidRDefault="00D05D1C" w:rsidP="00633EF7">
      <w:pPr>
        <w:rPr>
          <w:lang w:val="en-US"/>
        </w:rPr>
      </w:pPr>
    </w:p>
    <w:p w14:paraId="1B21D843" w14:textId="77777777" w:rsidR="00582191" w:rsidRPr="00745382" w:rsidRDefault="00582191" w:rsidP="00745382">
      <w:pPr>
        <w:rPr>
          <w:lang w:val="en-US"/>
        </w:rPr>
      </w:pPr>
    </w:p>
    <w:p w14:paraId="67CE8A38" w14:textId="753AD12C" w:rsidR="00E53257" w:rsidRPr="007933FF" w:rsidRDefault="007933FF" w:rsidP="00E53257">
      <w:pPr>
        <w:ind w:left="360"/>
        <w:rPr>
          <w:b/>
          <w:bCs/>
          <w:sz w:val="36"/>
          <w:szCs w:val="36"/>
          <w:u w:val="single"/>
          <w:lang w:val="en-US"/>
        </w:rPr>
      </w:pPr>
      <w:r w:rsidRPr="007933FF">
        <w:rPr>
          <w:b/>
          <w:bCs/>
          <w:sz w:val="36"/>
          <w:szCs w:val="36"/>
          <w:u w:val="single"/>
          <w:lang w:val="en-US"/>
        </w:rPr>
        <w:t>Governor Pen Portrait</w:t>
      </w:r>
    </w:p>
    <w:p w14:paraId="6C7782A3" w14:textId="3FDB9895" w:rsidR="007933FF" w:rsidRDefault="007933FF" w:rsidP="00E53257">
      <w:pPr>
        <w:ind w:left="360"/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4"/>
        <w:gridCol w:w="4316"/>
      </w:tblGrid>
      <w:tr w:rsidR="007933FF" w14:paraId="353DF605" w14:textId="77777777" w:rsidTr="004E5A03">
        <w:trPr>
          <w:trHeight w:val="2917"/>
        </w:trPr>
        <w:tc>
          <w:tcPr>
            <w:tcW w:w="4334" w:type="dxa"/>
          </w:tcPr>
          <w:p w14:paraId="1042CAE2" w14:textId="32FC6355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177B912B" w14:textId="77777777" w:rsidR="008C4A72" w:rsidRDefault="008C4A72" w:rsidP="00E53257">
            <w:pPr>
              <w:rPr>
                <w:lang w:val="en-US"/>
              </w:rPr>
            </w:pPr>
          </w:p>
          <w:p w14:paraId="30C9C732" w14:textId="4FF00020" w:rsidR="007933FF" w:rsidRDefault="008C4A72" w:rsidP="00E53257">
            <w:pPr>
              <w:rPr>
                <w:lang w:val="en-US"/>
              </w:rPr>
            </w:pPr>
            <w:r>
              <w:rPr>
                <w:lang w:val="en-US"/>
              </w:rPr>
              <w:t xml:space="preserve">Father Shaun </w:t>
            </w:r>
            <w:r>
              <w:rPr>
                <w:lang w:val="en-US"/>
              </w:rPr>
              <w:t>Baldwin</w:t>
            </w:r>
          </w:p>
        </w:tc>
        <w:tc>
          <w:tcPr>
            <w:tcW w:w="4316" w:type="dxa"/>
          </w:tcPr>
          <w:p w14:paraId="7D082B5A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Photo:</w:t>
            </w:r>
          </w:p>
          <w:p w14:paraId="2B33CEBC" w14:textId="77777777" w:rsidR="007933FF" w:rsidRDefault="007933FF" w:rsidP="00E53257">
            <w:pPr>
              <w:rPr>
                <w:lang w:val="en-US"/>
              </w:rPr>
            </w:pPr>
          </w:p>
          <w:p w14:paraId="47EB9EF5" w14:textId="486C0EE7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38FC5B97" w14:textId="77777777" w:rsidTr="00217ACD">
        <w:tc>
          <w:tcPr>
            <w:tcW w:w="8650" w:type="dxa"/>
            <w:gridSpan w:val="2"/>
          </w:tcPr>
          <w:p w14:paraId="7586DD73" w14:textId="5C095BE3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Role on the Governing Body:</w:t>
            </w:r>
          </w:p>
          <w:p w14:paraId="72A1D1EC" w14:textId="77777777" w:rsidR="0088296D" w:rsidRDefault="0088296D" w:rsidP="00E53257">
            <w:pPr>
              <w:rPr>
                <w:lang w:val="en-US"/>
              </w:rPr>
            </w:pPr>
          </w:p>
          <w:p w14:paraId="06219CC4" w14:textId="5865CF8D" w:rsidR="008C4A72" w:rsidRDefault="008C4A72" w:rsidP="00E53257">
            <w:pPr>
              <w:rPr>
                <w:lang w:val="en-US"/>
              </w:rPr>
            </w:pPr>
            <w:r>
              <w:rPr>
                <w:lang w:val="en-US"/>
              </w:rPr>
              <w:t>Ex-officio Foundation Governor</w:t>
            </w:r>
          </w:p>
          <w:p w14:paraId="08DA47AD" w14:textId="51EA7FE2" w:rsidR="007933FF" w:rsidRDefault="007933FF" w:rsidP="004E5A03">
            <w:pPr>
              <w:rPr>
                <w:lang w:val="en-US"/>
              </w:rPr>
            </w:pPr>
          </w:p>
        </w:tc>
      </w:tr>
      <w:tr w:rsidR="007933FF" w14:paraId="4BC361A4" w14:textId="77777777" w:rsidTr="007A34E2">
        <w:tc>
          <w:tcPr>
            <w:tcW w:w="8650" w:type="dxa"/>
            <w:gridSpan w:val="2"/>
          </w:tcPr>
          <w:p w14:paraId="5E7DFA67" w14:textId="44FF326F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Committees:</w:t>
            </w:r>
          </w:p>
          <w:p w14:paraId="4DDD628B" w14:textId="77777777" w:rsidR="0088296D" w:rsidRDefault="0088296D" w:rsidP="008C4A72">
            <w:pPr>
              <w:rPr>
                <w:lang w:val="en-US"/>
              </w:rPr>
            </w:pPr>
          </w:p>
          <w:p w14:paraId="2627F070" w14:textId="4CC57319" w:rsidR="008C4A72" w:rsidRDefault="008C4A72" w:rsidP="008C4A72">
            <w:pPr>
              <w:rPr>
                <w:lang w:val="en-US"/>
              </w:rPr>
            </w:pPr>
            <w:r>
              <w:rPr>
                <w:lang w:val="en-US"/>
              </w:rPr>
              <w:t>RE Link Governor</w:t>
            </w:r>
          </w:p>
          <w:p w14:paraId="653FCF87" w14:textId="77777777" w:rsidR="008C4A72" w:rsidRDefault="008C4A72" w:rsidP="008C4A72">
            <w:pPr>
              <w:rPr>
                <w:lang w:val="en-US"/>
              </w:rPr>
            </w:pPr>
            <w:r>
              <w:rPr>
                <w:lang w:val="en-US"/>
              </w:rPr>
              <w:t>Member of the SEC, Finance &amp; Appraisal Committees</w:t>
            </w:r>
          </w:p>
          <w:p w14:paraId="2B6B3B01" w14:textId="21FC35DC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42C652EA" w14:textId="77777777" w:rsidTr="006854B0">
        <w:tc>
          <w:tcPr>
            <w:tcW w:w="8650" w:type="dxa"/>
            <w:gridSpan w:val="2"/>
          </w:tcPr>
          <w:p w14:paraId="6D168B5F" w14:textId="37EC60BB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Professional experience/current job role:</w:t>
            </w:r>
          </w:p>
          <w:p w14:paraId="0247BDAE" w14:textId="77777777" w:rsidR="0088296D" w:rsidRDefault="0088296D" w:rsidP="00E53257">
            <w:pPr>
              <w:rPr>
                <w:lang w:val="en-US"/>
              </w:rPr>
            </w:pPr>
          </w:p>
          <w:p w14:paraId="597EFEF8" w14:textId="77777777" w:rsidR="00C13AA7" w:rsidRDefault="008C4A72" w:rsidP="00E53257">
            <w:pPr>
              <w:rPr>
                <w:lang w:val="en-US"/>
              </w:rPr>
            </w:pPr>
            <w:r>
              <w:rPr>
                <w:lang w:val="en-US"/>
              </w:rPr>
              <w:t xml:space="preserve">Vicar of the </w:t>
            </w:r>
            <w:r w:rsidR="0088296D">
              <w:rPr>
                <w:lang w:val="en-US"/>
              </w:rPr>
              <w:t>P</w:t>
            </w:r>
            <w:r>
              <w:rPr>
                <w:lang w:val="en-US"/>
              </w:rPr>
              <w:t>arishes of St Aidan, Bamber Bridge and St Leonard, Walton-le Dale</w:t>
            </w:r>
          </w:p>
          <w:p w14:paraId="3ABD902D" w14:textId="77777777" w:rsidR="00961150" w:rsidRDefault="00961150" w:rsidP="00E53257">
            <w:pPr>
              <w:rPr>
                <w:lang w:val="en-US"/>
              </w:rPr>
            </w:pPr>
            <w:r>
              <w:rPr>
                <w:lang w:val="en-US"/>
              </w:rPr>
              <w:t>Trustee &amp; Board Member of the AXIA Learning Alliance</w:t>
            </w:r>
          </w:p>
          <w:p w14:paraId="5B58B452" w14:textId="77777777" w:rsidR="00C13AA7" w:rsidRDefault="008C4A72" w:rsidP="00903E25">
            <w:pPr>
              <w:rPr>
                <w:lang w:val="en-US"/>
              </w:rPr>
            </w:pPr>
            <w:r>
              <w:rPr>
                <w:lang w:val="en-US"/>
              </w:rPr>
              <w:t xml:space="preserve">Ex-Officio Foundation Governor of St </w:t>
            </w:r>
            <w:r w:rsidR="0088296D">
              <w:rPr>
                <w:lang w:val="en-US"/>
              </w:rPr>
              <w:t>Leonard’s</w:t>
            </w:r>
            <w:r>
              <w:rPr>
                <w:lang w:val="en-US"/>
              </w:rPr>
              <w:t xml:space="preserve"> C</w:t>
            </w:r>
            <w:r w:rsidR="00C13AA7">
              <w:rPr>
                <w:lang w:val="en-US"/>
              </w:rPr>
              <w:t>o</w:t>
            </w:r>
            <w:r>
              <w:rPr>
                <w:lang w:val="en-US"/>
              </w:rPr>
              <w:t>fE Primary School, Walton-le-Dale</w:t>
            </w:r>
          </w:p>
          <w:p w14:paraId="1F63627F" w14:textId="2D6373A8" w:rsidR="00903E25" w:rsidRDefault="00903E25" w:rsidP="00903E25">
            <w:pPr>
              <w:rPr>
                <w:lang w:val="en-US"/>
              </w:rPr>
            </w:pPr>
          </w:p>
        </w:tc>
      </w:tr>
      <w:tr w:rsidR="007933FF" w14:paraId="0C9B485F" w14:textId="77777777" w:rsidTr="00A54C6E">
        <w:tc>
          <w:tcPr>
            <w:tcW w:w="8650" w:type="dxa"/>
            <w:gridSpan w:val="2"/>
          </w:tcPr>
          <w:p w14:paraId="00D423FC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Please explain what your knowledge and experience bring to the role of Governor at St Aidan’s:</w:t>
            </w:r>
          </w:p>
          <w:p w14:paraId="5DB253FC" w14:textId="77777777" w:rsidR="007933FF" w:rsidRDefault="007933FF" w:rsidP="00E53257">
            <w:pPr>
              <w:rPr>
                <w:lang w:val="en-US"/>
              </w:rPr>
            </w:pPr>
          </w:p>
          <w:p w14:paraId="1DBEBEC9" w14:textId="196D72A9" w:rsidR="004E5A03" w:rsidRDefault="0088296D" w:rsidP="00E53257">
            <w:pPr>
              <w:rPr>
                <w:lang w:val="en-US"/>
              </w:rPr>
            </w:pPr>
            <w:r>
              <w:rPr>
                <w:lang w:val="en-US"/>
              </w:rPr>
              <w:t>I have over 30 years’ experience of working in primary and secondary schools as a governor and chaplain in a church school setting</w:t>
            </w:r>
            <w:r w:rsidR="00903E25">
              <w:rPr>
                <w:lang w:val="en-US"/>
              </w:rPr>
              <w:t xml:space="preserve">, </w:t>
            </w:r>
            <w:r w:rsidR="00757D67">
              <w:rPr>
                <w:lang w:val="en-US"/>
              </w:rPr>
              <w:t>and</w:t>
            </w:r>
            <w:r w:rsidR="00903E25">
              <w:rPr>
                <w:lang w:val="en-US"/>
              </w:rPr>
              <w:t xml:space="preserve"> in residential youth work</w:t>
            </w:r>
            <w:r w:rsidR="00E61AB3">
              <w:rPr>
                <w:lang w:val="en-US"/>
              </w:rPr>
              <w:t xml:space="preserve">. I </w:t>
            </w:r>
            <w:r w:rsidR="00D1211F">
              <w:rPr>
                <w:lang w:val="en-US"/>
              </w:rPr>
              <w:t xml:space="preserve">try </w:t>
            </w:r>
            <w:r w:rsidR="00E61AB3">
              <w:rPr>
                <w:lang w:val="en-US"/>
              </w:rPr>
              <w:t>my best to engage with the whole life of the school</w:t>
            </w:r>
            <w:r w:rsidR="004E5A03">
              <w:rPr>
                <w:lang w:val="en-US"/>
              </w:rPr>
              <w:t xml:space="preserve">, offering </w:t>
            </w:r>
            <w:r w:rsidR="00C13AA7">
              <w:rPr>
                <w:lang w:val="en-US"/>
              </w:rPr>
              <w:t xml:space="preserve">friendship, </w:t>
            </w:r>
            <w:r w:rsidR="00757D67">
              <w:rPr>
                <w:lang w:val="en-US"/>
              </w:rPr>
              <w:t>pastoral,</w:t>
            </w:r>
            <w:r w:rsidR="004E5A03">
              <w:rPr>
                <w:lang w:val="en-US"/>
              </w:rPr>
              <w:t xml:space="preserve"> and spiritual support, and </w:t>
            </w:r>
            <w:r w:rsidR="00D1211F">
              <w:rPr>
                <w:lang w:val="en-US"/>
              </w:rPr>
              <w:t xml:space="preserve">seeking to </w:t>
            </w:r>
            <w:r w:rsidR="004E5A03">
              <w:rPr>
                <w:lang w:val="en-US"/>
              </w:rPr>
              <w:t>build the relationship between St Aidan</w:t>
            </w:r>
            <w:r w:rsidR="00D1211F">
              <w:rPr>
                <w:lang w:val="en-US"/>
              </w:rPr>
              <w:t>’s parish</w:t>
            </w:r>
            <w:r w:rsidR="004E5A03">
              <w:rPr>
                <w:lang w:val="en-US"/>
              </w:rPr>
              <w:t xml:space="preserve"> and its primary school. Together with my fellow governors I seek to be a critical friend who supports </w:t>
            </w:r>
            <w:r w:rsidR="00E61AB3">
              <w:rPr>
                <w:lang w:val="en-US"/>
              </w:rPr>
              <w:t>the head teacher and her staff to ensure that the</w:t>
            </w:r>
            <w:r w:rsidR="00C13AA7">
              <w:rPr>
                <w:lang w:val="en-US"/>
              </w:rPr>
              <w:t>y</w:t>
            </w:r>
            <w:r w:rsidR="00E61AB3">
              <w:rPr>
                <w:lang w:val="en-US"/>
              </w:rPr>
              <w:t xml:space="preserve"> </w:t>
            </w:r>
            <w:r w:rsidR="00C13AA7">
              <w:rPr>
                <w:lang w:val="en-US"/>
              </w:rPr>
              <w:t>perform to their highest levels</w:t>
            </w:r>
            <w:r w:rsidR="00757D67">
              <w:rPr>
                <w:lang w:val="en-US"/>
              </w:rPr>
              <w:t>,</w:t>
            </w:r>
            <w:r w:rsidR="00C13AA7">
              <w:rPr>
                <w:lang w:val="en-US"/>
              </w:rPr>
              <w:t xml:space="preserve"> so that the </w:t>
            </w:r>
            <w:r w:rsidR="00E61AB3">
              <w:rPr>
                <w:lang w:val="en-US"/>
              </w:rPr>
              <w:t xml:space="preserve">children have the best and most enjoyable learning experience </w:t>
            </w:r>
            <w:r w:rsidR="00C13AA7">
              <w:rPr>
                <w:lang w:val="en-US"/>
              </w:rPr>
              <w:t>possible in a safe and loving environment.</w:t>
            </w:r>
          </w:p>
          <w:p w14:paraId="1FFECA15" w14:textId="7639AD6A" w:rsidR="00C13AA7" w:rsidRDefault="00C13AA7" w:rsidP="00E53257">
            <w:pPr>
              <w:rPr>
                <w:lang w:val="en-US"/>
              </w:rPr>
            </w:pPr>
          </w:p>
        </w:tc>
      </w:tr>
    </w:tbl>
    <w:p w14:paraId="66795F39" w14:textId="77777777" w:rsidR="007933FF" w:rsidRPr="00E53257" w:rsidRDefault="007933FF" w:rsidP="00C13AA7">
      <w:pPr>
        <w:rPr>
          <w:lang w:val="en-US"/>
        </w:rPr>
      </w:pPr>
    </w:p>
    <w:sectPr w:rsidR="007933FF" w:rsidRPr="00E53257" w:rsidSect="007A0678">
      <w:headerReference w:type="default" r:id="rId8"/>
      <w:pgSz w:w="11900" w:h="16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8ACD" w14:textId="77777777" w:rsidR="00C608F5" w:rsidRDefault="00C608F5" w:rsidP="0053747B">
      <w:r>
        <w:separator/>
      </w:r>
    </w:p>
  </w:endnote>
  <w:endnote w:type="continuationSeparator" w:id="0">
    <w:p w14:paraId="6D326FE3" w14:textId="77777777" w:rsidR="00C608F5" w:rsidRDefault="00C608F5" w:rsidP="005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924D" w14:textId="77777777" w:rsidR="00C608F5" w:rsidRDefault="00C608F5" w:rsidP="0053747B">
      <w:r>
        <w:separator/>
      </w:r>
    </w:p>
  </w:footnote>
  <w:footnote w:type="continuationSeparator" w:id="0">
    <w:p w14:paraId="1C144FC5" w14:textId="77777777" w:rsidR="00C608F5" w:rsidRDefault="00C608F5" w:rsidP="0053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71AE" w14:textId="1C63E3CA" w:rsidR="0053747B" w:rsidRPr="0053747B" w:rsidRDefault="00633EF7" w:rsidP="0053747B">
    <w:pPr>
      <w:pStyle w:val="Header"/>
      <w:jc w:val="center"/>
      <w:rPr>
        <w:rFonts w:ascii="Segoe Script" w:hAnsi="Segoe Script"/>
        <w:b/>
        <w:sz w:val="36"/>
        <w:u w:val="single"/>
      </w:rPr>
    </w:pPr>
    <w:r w:rsidRPr="0053747B">
      <w:rPr>
        <w:rFonts w:ascii="Segoe Script" w:hAnsi="Segoe Script"/>
        <w:b/>
        <w:noProof/>
        <w:sz w:val="36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A6B5521" wp14:editId="0FA0D940">
          <wp:simplePos x="0" y="0"/>
          <wp:positionH relativeFrom="column">
            <wp:posOffset>5568859</wp:posOffset>
          </wp:positionH>
          <wp:positionV relativeFrom="paragraph">
            <wp:posOffset>-30934</wp:posOffset>
          </wp:positionV>
          <wp:extent cx="658495" cy="680085"/>
          <wp:effectExtent l="0" t="0" r="1905" b="5715"/>
          <wp:wrapNone/>
          <wp:docPr id="3" name="Picture 3" descr="mso40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40A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47B">
      <w:rPr>
        <w:rFonts w:ascii="Segoe Script" w:hAnsi="Segoe Script"/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A5383A2" wp14:editId="377DFB78">
          <wp:simplePos x="0" y="0"/>
          <wp:positionH relativeFrom="column">
            <wp:posOffset>-543741</wp:posOffset>
          </wp:positionH>
          <wp:positionV relativeFrom="paragraph">
            <wp:posOffset>-31206</wp:posOffset>
          </wp:positionV>
          <wp:extent cx="658495" cy="680085"/>
          <wp:effectExtent l="0" t="0" r="1905" b="5715"/>
          <wp:wrapNone/>
          <wp:docPr id="4" name="Picture 4" descr="mso40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40A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7B" w:rsidRPr="0053747B">
      <w:rPr>
        <w:rFonts w:ascii="Segoe Script" w:hAnsi="Segoe Script"/>
        <w:b/>
        <w:sz w:val="36"/>
        <w:u w:val="single"/>
      </w:rPr>
      <w:t>St Aidan’s CE Primary School</w:t>
    </w:r>
  </w:p>
  <w:p w14:paraId="0A921F85" w14:textId="16B7988C" w:rsidR="0053747B" w:rsidRDefault="00537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BF1"/>
    <w:multiLevelType w:val="multilevel"/>
    <w:tmpl w:val="714A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1466E"/>
    <w:multiLevelType w:val="hybridMultilevel"/>
    <w:tmpl w:val="49EC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72728"/>
    <w:multiLevelType w:val="multilevel"/>
    <w:tmpl w:val="E4D4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11ABD"/>
    <w:multiLevelType w:val="hybridMultilevel"/>
    <w:tmpl w:val="EE28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25C"/>
    <w:multiLevelType w:val="hybridMultilevel"/>
    <w:tmpl w:val="940E4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6E2C"/>
    <w:multiLevelType w:val="hybridMultilevel"/>
    <w:tmpl w:val="D158C024"/>
    <w:lvl w:ilvl="0" w:tplc="C8C49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5551"/>
    <w:multiLevelType w:val="hybridMultilevel"/>
    <w:tmpl w:val="BB869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7B"/>
    <w:rsid w:val="00023E2C"/>
    <w:rsid w:val="001C5E59"/>
    <w:rsid w:val="002D1F48"/>
    <w:rsid w:val="002D2E79"/>
    <w:rsid w:val="00300789"/>
    <w:rsid w:val="00300A0D"/>
    <w:rsid w:val="00331734"/>
    <w:rsid w:val="00346FD9"/>
    <w:rsid w:val="003E6EE4"/>
    <w:rsid w:val="00434969"/>
    <w:rsid w:val="00454E6B"/>
    <w:rsid w:val="004A2088"/>
    <w:rsid w:val="004E5A03"/>
    <w:rsid w:val="0053747B"/>
    <w:rsid w:val="00582191"/>
    <w:rsid w:val="00591084"/>
    <w:rsid w:val="005E42CF"/>
    <w:rsid w:val="00633EF7"/>
    <w:rsid w:val="00672463"/>
    <w:rsid w:val="00683383"/>
    <w:rsid w:val="006C7752"/>
    <w:rsid w:val="006D0352"/>
    <w:rsid w:val="00743AED"/>
    <w:rsid w:val="00745382"/>
    <w:rsid w:val="00757D67"/>
    <w:rsid w:val="007933FF"/>
    <w:rsid w:val="007A0678"/>
    <w:rsid w:val="007B3351"/>
    <w:rsid w:val="00815998"/>
    <w:rsid w:val="0088296D"/>
    <w:rsid w:val="008C4A72"/>
    <w:rsid w:val="008D2B6C"/>
    <w:rsid w:val="00903E25"/>
    <w:rsid w:val="009576AA"/>
    <w:rsid w:val="00961150"/>
    <w:rsid w:val="00A02A22"/>
    <w:rsid w:val="00A35F34"/>
    <w:rsid w:val="00A72B1B"/>
    <w:rsid w:val="00B96843"/>
    <w:rsid w:val="00C13AA7"/>
    <w:rsid w:val="00C608F5"/>
    <w:rsid w:val="00CA2AED"/>
    <w:rsid w:val="00D05D1C"/>
    <w:rsid w:val="00D1211F"/>
    <w:rsid w:val="00D147B5"/>
    <w:rsid w:val="00DC3C48"/>
    <w:rsid w:val="00DE7581"/>
    <w:rsid w:val="00DF245B"/>
    <w:rsid w:val="00E02EC0"/>
    <w:rsid w:val="00E53257"/>
    <w:rsid w:val="00E61AB3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E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7B"/>
  </w:style>
  <w:style w:type="paragraph" w:styleId="Footer">
    <w:name w:val="footer"/>
    <w:basedOn w:val="Normal"/>
    <w:link w:val="FooterChar"/>
    <w:uiPriority w:val="99"/>
    <w:unhideWhenUsed/>
    <w:rsid w:val="00537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7B"/>
  </w:style>
  <w:style w:type="paragraph" w:styleId="ListParagraph">
    <w:name w:val="List Paragraph"/>
    <w:basedOn w:val="Normal"/>
    <w:uiPriority w:val="34"/>
    <w:qFormat/>
    <w:rsid w:val="00537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D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05D1C"/>
  </w:style>
  <w:style w:type="table" w:styleId="TableGrid">
    <w:name w:val="Table Grid"/>
    <w:basedOn w:val="TableNormal"/>
    <w:uiPriority w:val="39"/>
    <w:rsid w:val="0079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70E34-C718-4D48-870B-4BECEA53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7007, head</dc:creator>
  <cp:keywords/>
  <dc:description/>
  <cp:lastModifiedBy>shaun baldwin</cp:lastModifiedBy>
  <cp:revision>7</cp:revision>
  <cp:lastPrinted>2020-09-09T12:58:00Z</cp:lastPrinted>
  <dcterms:created xsi:type="dcterms:W3CDTF">2022-01-06T17:09:00Z</dcterms:created>
  <dcterms:modified xsi:type="dcterms:W3CDTF">2022-01-06T17:12:00Z</dcterms:modified>
</cp:coreProperties>
</file>